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2" w:rsidRPr="00BA42B7" w:rsidRDefault="00161E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 xml:space="preserve">8 КЛАС </w:t>
      </w:r>
      <w:r w:rsidRPr="00BA42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РОЗУМІТИ СЕБЕ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Мета: обґрунтувати важливість самопізнання для життєвого самовизначення</w:t>
      </w:r>
      <w:r w:rsidR="00BA4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особистості.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- ЧАСТИНА 1 -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 xml:space="preserve"> розкрити сутність та особливості процесу самопізнання.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: самопізнання, самоспостереження, порівняння, самоаналіз.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обладнання: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 xml:space="preserve"> фліп-чарт або дошка, маркери, аркуші паперу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формату А4, фломастери, роздатковий матеріал.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1. Вправа на активізацію «Якісні ініціали»(7 хв.).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2. Вступне слово педагога (3 хв.).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3. Мозковий штурм «Що людині важливо знати про себе?» (10 хв.).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4. Вправа «Хто Я?» (17 хв.).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5. Притча «Ворона і павич» (Носсрата Пезешкеяна) (5 хв.).</w:t>
      </w:r>
    </w:p>
    <w:p w:rsidR="00161EEE" w:rsidRPr="00BA42B7" w:rsidRDefault="00161EEE" w:rsidP="001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6. Підбиття підсумків (3 хв.).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ХІД ЗАНЯТТЯ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Вправа на активізацію «Якісні ініціали» (7 хв.)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Підліткам пропонується утворити коло (чи просто вийти із-за парт). Кожен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учасник називає своє повне ім’я та прізвище, наприклад «Василь Сидоренко»,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і додає до нього два слова, які містять позитивні якості і розпочинаються з тих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же букв, що й ініціали (винахідливий і сміливий).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Примітка. Іноді до ініціалів можна підібрати незначну кількість прикметників,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саме тому педагогові слід допомогти вихованцям, запропонувавши свої варіанти.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зазначає, що пізнання самого себе є давньою і завжди актуальною проблемою, яка хвилює людину відтоді, як вона почала усвідомлювати себе, заглиблюватись у свою сутність, ставити собі запитання: «Хто я в цьому світі?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Краплинка у вирі могутніх хвиль чи наймогутніша сила, спроможна повертати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русло рік? Хто я? Споглядач чи творець?»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Девіз «Пізнай самого себе» був накреслений на арці Дельфійського храму ще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V ст. до н.е. у Греції. Давньогрецькі мислителі часів Платона трактували цей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девіз таким чином: пізнай своє призначення, відкрий свої можливості, передбач свою поведінку.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говорить, що на цьому і наступному занятті йтиметься про унікальність кожної людини, про її цінність. Він наголошує, що підлітки спробують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також розібратися, як можна пізнати себе, усвідомити свої потреби, самому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здійснити оцінку своїх дій і вчинків, навчитися розуміти себе.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b/>
          <w:sz w:val="24"/>
          <w:szCs w:val="24"/>
          <w:lang w:val="uk-UA"/>
        </w:rPr>
        <w:t>Мозковий штурм «Що людині важливо знати про себе?» (10 хв.)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зазначає, що часом ніхто не знає людину краще, ніж вона сама. Але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наукові дослідження показують, що об’єктивне пізнання себе в усіх виявах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надзвичайно складне і майже неможливе. Люди ховаються від самих себе –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приписуючи собі бажані якості, то уподібнюючи себе до сторонньої людини,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то витісняючи неприємну інформацію і демонструючи навколишнім лише те,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що вони хотіли б бачити. Щоб навчитися добре розуміти інших людей, варто навчитися пізнавати й розуміти себе: чим ми відрізняємося від інших, чому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нам часом сумно чи весело. У процесі самопізнання людина отримує інформацію про свою особистість. Педагог підкреслює, що самопізнання – дослідження, пізнання самого себе – основа у роботі над собою.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Знання людини про саму себе формуються постійно і з розвитком особистості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зазнають змін. Ці знання ніколи не бувають повні.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обговорення:</w:t>
      </w:r>
    </w:p>
    <w:p w:rsidR="00BA42B7" w:rsidRPr="00BA42B7" w:rsidRDefault="00BA42B7" w:rsidP="00BA42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Якими способами людина може пізнати себе? (спостерігаючи за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собою, порівнюючи себе з іншими, аналізуючи свої вчинки в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особистому щоденнику та ін.)</w:t>
      </w:r>
    </w:p>
    <w:p w:rsidR="00BA42B7" w:rsidRPr="00BA42B7" w:rsidRDefault="00BA42B7" w:rsidP="00BA42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Яка інформація про самого себе потрібна людині?</w:t>
      </w:r>
    </w:p>
    <w:p w:rsidR="00161EEE" w:rsidRPr="00BA42B7" w:rsidRDefault="00BA42B7" w:rsidP="00BA4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Для чого людині потрібно володіти цією інформацією?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До уваги педагога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Узагальнивши відповіді підлітків, педагог зазначає, що можна назвати кілька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видів інформації.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1. Знання про свій організм і стан здоров’я. У поглибленні цих знань відіграє роль не тільки щоденний досвід людини, а й сучасна медицина.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lastRenderedPageBreak/>
        <w:t>2. Знання про власні стосунки з іншими людьми і групами людей. Ці стосунки значною мірою характеризують людську особистість.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3. Знання про себе. Кожна людина має свою історію, яка є ключем до розуміння особистості цієї людини.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4. Знання своєї психіки. Основні складові цих знань такі: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- знання людини про те, як її сприймають і оцінюють інші люди;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- знання людини про наслідки своєї діяльності;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- судження людини про себе.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5. Уявлення себе таким, яким хотілося б бачити, тобто створення у своїй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уяві «ідеального я».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Вправа «Хто Я?» (17 хв.)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зазначає, що у кожної людини є власна версія про те, що робить її унікальною, відрізняє від інших людей. При цьому виникає запитання: «Чи поділяють інші мою точку зору?» Учням пропонується розділити аркуш паперу по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вертикалі на три частини: у першій частині зліва учням потрібно відповісти на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запитання: «Хто я?» Для цього вони мають швидко написати 10 слів-епітетів,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причому писати слід у тому порядку, в якому вони спадають на думку. У другій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частині учням потрібно написати, як на це ж запитання відповіли б їхні батьки,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знайомі (будь-який значущий інший). У третій колонці на те ж запитання відповідає хтось із однокласників. Для цього всі кладуть свої підписані аркуші на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стіл, вони перемішуються, далі кожен з учнів, не дивлячись, бере аркушик зі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столу і пише про ту людину, чий аркуш він отримав. Після цього аркуші знову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кладуть на стіл і кожен забирає свій.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обговорення</w:t>
      </w:r>
    </w:p>
    <w:p w:rsidR="00BA42B7" w:rsidRPr="00BA42B7" w:rsidRDefault="00BA42B7" w:rsidP="00BA4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Чи повторюється яка-небудь якість, слово в усіх трьох графах; про що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це може свідчити (наприклад, про відвертість людини в спілкуванні)?</w:t>
      </w:r>
    </w:p>
    <w:p w:rsidR="00BA42B7" w:rsidRPr="00BA42B7" w:rsidRDefault="00BA42B7" w:rsidP="00BA4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Наскільки добре кожен себе знає (кількість слів у першій графі)?</w:t>
      </w:r>
    </w:p>
    <w:p w:rsidR="00BA42B7" w:rsidRPr="00BA42B7" w:rsidRDefault="00BA42B7" w:rsidP="00BA4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Яке співвідношення позитивних і негативних епітетів?</w:t>
      </w:r>
    </w:p>
    <w:p w:rsidR="00BA42B7" w:rsidRPr="00BA42B7" w:rsidRDefault="00BA42B7" w:rsidP="00BA4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Збігаються чи не збігаються Я-концепція та уявлення інших про вас?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Притча «Ворона і павич» (Носсрата Пезешкеяна) (5 хв.)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розповідає притчу: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У парку палацу на гілку апельсинового дерева сіла чорна ворона. По доглянутому газону гордо ходив павич. Ворона прокаркала: «Хто допоміг такому безглуздому птахові з’явитися в нашому парку? З якою зарозумілістю він виступає,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ніби це султан власною персоною! Погляньте тільки, які у нього потворні ноги,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а його оперення — що за огидний синій колір. Такий колір я б ніколи не носила. Свій хвіст він тягне за собою, ніби лисиця». Ворона замовкла, вичікуючи.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Павич помовчав якийсь час, а потім відповів, сумно посміхаючись: «Думаю, що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 твоїх словах немає правди. Те погане, що ти про мене говориш, пояснюється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нерозумінням. Ти говориш, що я гордий, тому що ходжу з високо піднятою головою, так що пір’я на плечах у мене піднімається дибки, а подвійне підборіддя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псує мені шию. Насправді ж, усе що завгодно, тільки не гордовитий. Я чудово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знаю все, що потворного є в мені, знаю, що ноги мої в зморшках. Якраз це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більше за все і засмучує мене, тому-то я і піднімаю так високо голову, щоб не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бачити своїх непривабливих ніг. Ти бачиш тільки те, що у мені непривабливе,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і закриваєш очі на мої достоїнства і мою красу. Хіба тобі це не прийшло в голову? Те, що ти називаєш потворним, якраз більше за все подобається людям...»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обговорення:</w:t>
      </w:r>
    </w:p>
    <w:p w:rsidR="00BA42B7" w:rsidRPr="00BA42B7" w:rsidRDefault="00BA42B7" w:rsidP="00BA4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Чи трапляються подібні ситуації в житті? Прокоментуйте.</w:t>
      </w:r>
    </w:p>
    <w:p w:rsidR="00BA42B7" w:rsidRPr="00BA42B7" w:rsidRDefault="00BA42B7" w:rsidP="00BA4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Чого вчить притча?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Підбиття підсумків (3 хв.)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Педагог пропонує учням відповісти на запитання: «Що нового про себе ви сьогодні дізналися?»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Для того, щоб краще зрозуміти себе, підліткам пропонується вдома пройти тест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на самовизначення. Його результати будуть також використовуватися на наступному занятті. Педагог радить учням, відповідаючи на запитання, бути уважними та відвертими із собою, для того, щоб стати сильнішими і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відповідальнішими, навчитися розуміти свої почуття та контролювати власну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поведінку.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Підліткам пропонується відповісти «так» або «ні» на запитання, згруповані у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блоки, в кожному з яких по п’ять запитань. Кожна група позначається літерою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(див. Роздатковий матеріал). Підлітки можуть звернутися до батьків за допомогою.</w:t>
      </w:r>
    </w:p>
    <w:p w:rsidR="00982254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РОЗДАТКОВИЙ МАТЕРІАЛ</w:t>
      </w:r>
      <w:r w:rsidR="00982254" w:rsidRP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254" w:rsidRPr="00BA42B7">
        <w:rPr>
          <w:rFonts w:ascii="Times New Roman" w:hAnsi="Times New Roman" w:cs="Times New Roman"/>
          <w:sz w:val="24"/>
          <w:szCs w:val="24"/>
          <w:lang w:val="uk-UA"/>
        </w:rPr>
        <w:t>ТЕСТ НА САМОВИЗНАЧЕННЯ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А1. Чи є у тебе почуття гумору?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А2. Чи довірливий і відвертий ти з друзями?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lastRenderedPageBreak/>
        <w:t>АЗ. Чи легко тобі просидіти більше години, не розмовляючи?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А4. Чи охоче ти позичаєш свої речі?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А5. Чи багато в тебе друзів?</w:t>
      </w:r>
    </w:p>
    <w:p w:rsidR="00982254" w:rsidRDefault="00982254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Б1. Чи вмієш ти розважати гостей?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Б2. Тобі властиві точність, пунктуальність?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БЗ. Чи заощаджуєш ти гроші?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Б4. Чи любиш ти строгий стиль в одязі?</w:t>
      </w:r>
    </w:p>
    <w:p w:rsidR="00BA42B7" w:rsidRPr="00BA42B7" w:rsidRDefault="00BA42B7" w:rsidP="00BA42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Б5. Чи вважаєш ти, що правила внутрішнього розпорядку необхідні?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В1. Чи проявляєш ти публічно свою антипатію до кого-небудь?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В2. Чи зарозумілий ти?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ВЗ. Ти конфліктна людина?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В4. Чи намагаєшся ти стати центром уваги в компанії?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В5. Чи наслідують тебе?</w:t>
      </w:r>
    </w:p>
    <w:p w:rsidR="00982254" w:rsidRDefault="00982254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Г1. Чи вживаєш ти лайливі слова, розмовляючи з людьми?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Г2. Чи любиш ти напередодні іспиту (контрольної) похвалитися, що добре все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знаєш?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ГЗ. Чи маєш ти звичай робити зауваження, читати нотації і т. п.?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Г4. Чи буває у тебе бажання вразити друзів оригінальністю?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Г5. Чи отримуєш ти задоволення, коли висміюєш думки інших?</w:t>
      </w:r>
    </w:p>
    <w:p w:rsidR="00982254" w:rsidRDefault="00982254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Д1. Тобі більше до вподоби такі професії, як актор, телевізійний диктор, ніж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професія інженера, лаборанта, бібліографа?</w:t>
      </w:r>
    </w:p>
    <w:p w:rsidR="00BA42B7" w:rsidRPr="00BA42B7" w:rsidRDefault="00BA42B7" w:rsidP="009822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Д2. Чи відчуваєш ти себе невимушено в товаристві малознайомих людей?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ДЗ. Чи вважаєш ти за краще зайнятися увечері спортом замість того, щоб по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сидіти спокійно удома і почитати книгу?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Д4. Чи вмієш ти берегти таємниці?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Д5. Чи любиш ти свята?</w:t>
      </w:r>
    </w:p>
    <w:p w:rsidR="00982254" w:rsidRDefault="00982254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Е1. Чи строго ти дотримуєшся в листах (смс) правил пунктуації?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Е2. Чи готуєшся ти заздалегідь до вихідних?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ЕЗ. Чи можеш ти точно відзвітувати про свої покупки та витрати?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Е4. Чи любиш ти прибирати?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Е5. Ти недовірлива людина?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Опрацювання результатів.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Підрахуйте кількість відповідей «так» в кожній частині тесту, позначеною буквою.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У тих частинах, де більшість відповідей «так«, ставте відповідний індекс: А, Б, В,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Г, Д, Е. Після цього там, де більшість відповідей «ні», поставте «0». Повинен вийти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один з варіантів відповіді по кожній групі індексів: 1) А, Б, В; 2) Г, Д, Е.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Наприклад: 1) А0В; 2) 0Д0.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>Інтерпретація відповідей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1. За трьома першими групами (А, Б, В), або «Яким тебе сприймають оточуючі»</w:t>
      </w:r>
    </w:p>
    <w:p w:rsid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А00. Тебе часто вважають надійною людиною, хоча насправді ти трохи легковажний. Ти веселий і балакучий, робиш іноді менше, ніж обіцяєш. Друзям неважко повести тебе за собою, і тому вони іноді думають, що ти піддаєшся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впливу інших. Проте в серйозних речах ти можеш наполягти на своєму.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А0В. Ти справляєш враження людини не дуже сором’язливої, іноді навіть неввічливої. Прагнучи до оригінальності, суперечиш іншим, а іноді й собі, спростувавши сьогодні те, що стверджував учора. Ти видаєшся людиною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безтурботною, неакуратною, необов’язковою. Та варто захотіти — станеш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спритним і енергійним. Тобі бракує того, що називається врівноваженістю.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АБ0. Ти дуже подобаєшся оточуючим. Ти товариський, серйозний, поважаєш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думку інших, ніколи не залишиш друзів в скрутну хвилину. Але дружбу твою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заслужити нелегко.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АБВ. Ти любиш керувати оточуючими, але незручності від цього відчувають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тільки найближчі люди. Зі всіма іншими ти стриманий. Висловлюючи свою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думку, не думаєш про те, який вплив твої слова можуть мати на людей. Оточуючі іноді уникають тебе, боячись, що ти їх образиш.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000. Ти стриманий, замкнутий. Ніхто не знає, про що ти думаєш. Зрозуміти тебе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важко.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lastRenderedPageBreak/>
        <w:t>00В. Не виключено, що про тебе говорять: «Який нестерпний характер». Ти дратуєш співбесідників, не даєш їм висловитися, нав’язуєш свою думку і ніколи не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йдеш на поступки.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0Б0. Такі люди, як ти, — зразкові учні, ввічливі, акуратні, дисципліновані, завжди з хорошими відмітками. Вчителі поважають їх і довіряють їм. Що ж до товаришів, то одні вважають таких «задаваками», інші пропонують їм свою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дружбу.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0БВ. Можливо, дехто вважає тебе людиною, якій постійно здається, що її кривдять. Ти сваришся через дурниці. Іноді буваєш у хорошому настрої, але це трапляється нечасто. Загалом, ти справляєш враження образливої і недовірливої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людини.</w:t>
      </w:r>
    </w:p>
    <w:p w:rsidR="00BA42B7" w:rsidRPr="00982254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82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98225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 трьома останніми групами (Г, Д, Е) або «Який ти є насправді»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000. Тебе привертає все нове, у тебе добре розвинена уява, одноманітність тобі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 тягар. Але мало хто достеменно знає, який ти насправді. Тебе вважають людиною спокійною, тихою, задоволеною своєю долею, тоді як насправді ти прагнеш до життя, наповненого яскравими подіями.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00Е. Швидше за все, ти сором’язлива людина. Це помітно, коли тобі доводиться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мати справу з незнайомими людьми. Самим собою буваєш тільки в колі сім’ї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або найближчих друзів. У присутності незнайомих відчуваєш себе скуто, але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прагнеш приховати це. Ти добросовісний, працелюбний. У тебе є багато хороших задумів, ідей, проектів, але через свою скромність ти нерідко залишаєшся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непомітним.</w:t>
      </w:r>
    </w:p>
    <w:p w:rsidR="00BA42B7" w:rsidRPr="00BA42B7" w:rsidRDefault="00BA42B7" w:rsidP="0098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0Д0. Ти дуже товариський, любиш зустрічатися з людьми, збирати їх навколо себе.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Навіть думати не можеш про те, щоб залишитися одному, вважаючи, що тоді «все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пропало». Тобі важко навіть закритися в кімнаті, щоб написати який-небудь важливий папір. Дуже сильний дух суперечності: постійно хочеться зробити що-небудь не так, як інші. Іноді піддаєшся такому пориву, але переважно стримуєшся.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0ДЕ. Ти стриманий, але не боязкий, веселий, але в міру, товариський, ввічливий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 усіма. Звик, що тебе часто хвалять. Хотів би, щоб тебе любили без всяких на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те зусиль з твого боку. Без суспільства, друзів тобі ніяково. Тобі приємно робитилюдям добро. Але тобі можна дорікнути в деякій схильності витати в хмарах.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Г00. Ти схильний висловлювати і люто захищати вельми парадоксальні точки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зору. Тому у тебе немало супротивників, навіть друзі не завжди тебе розуміють.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Але тебе це мало хвилює.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Г0Е. Тобі доведеться вислухати не дуже приємні слова. Як це тобі вдалося підібрати таке поєднання букв? Характер досить важкий, вкрай непоступливий.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Недостатньо розвинене почуття гумору, не любиш жартів. Часто критикуєш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чужі дії і змушуєш інших чинити так, як ти хочеш. А якщо тобі не підкоряються,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починаєш злитися. Тому у тебе мало друзів.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ГД0. Ти справжній оригінал і любиш дивувати друзів. Якщо хто-небудь дасть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тобі пораду, робиш все навпаки тільки заради того, щоб подивитися, що з цього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вийде. Тебе це забавляє, а інших дратує. Тільки найближчі друзі знають, що ти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не такий самовпевнений, як здається.</w:t>
      </w:r>
    </w:p>
    <w:p w:rsidR="00BA42B7" w:rsidRPr="00BA42B7" w:rsidRDefault="00BA42B7" w:rsidP="00BA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42B7">
        <w:rPr>
          <w:rFonts w:ascii="Times New Roman" w:hAnsi="Times New Roman" w:cs="Times New Roman"/>
          <w:sz w:val="24"/>
          <w:szCs w:val="24"/>
          <w:lang w:val="uk-UA"/>
        </w:rPr>
        <w:t>ГДЕ. Ти енергійний. Усюди відчуваєш себе на своєму місці. Завжди володієш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собою, товариський, але, схоже, любиш суспільство, друзів тільки за умови, що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тобі в компанії належить головна роль. Любиш бути арбітром в суперечках і</w:t>
      </w:r>
      <w:r w:rsidR="00982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42B7">
        <w:rPr>
          <w:rFonts w:ascii="Times New Roman" w:hAnsi="Times New Roman" w:cs="Times New Roman"/>
          <w:sz w:val="24"/>
          <w:szCs w:val="24"/>
          <w:lang w:val="uk-UA"/>
        </w:rPr>
        <w:t>організовувати ігри. Навколишні визнають твій авторитет, оскільки в твоїх думках завжди є велика частка здорового глузду. Проте твоє прагнення завжди повчати стомлює оточуючих.</w:t>
      </w:r>
    </w:p>
    <w:p w:rsidR="00BA42B7" w:rsidRPr="00BA42B7" w:rsidRDefault="00BA42B7" w:rsidP="00BA42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2B7" w:rsidRPr="00BA42B7" w:rsidRDefault="00BA42B7" w:rsidP="00BA42B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2B7" w:rsidRPr="00BA42B7" w:rsidSect="00982254">
      <w:pgSz w:w="11906" w:h="16838"/>
      <w:pgMar w:top="568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4D7"/>
    <w:multiLevelType w:val="hybridMultilevel"/>
    <w:tmpl w:val="E9B8F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613430"/>
    <w:multiLevelType w:val="hybridMultilevel"/>
    <w:tmpl w:val="C938DD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B7321A"/>
    <w:multiLevelType w:val="hybridMultilevel"/>
    <w:tmpl w:val="AEE0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EEE"/>
    <w:rsid w:val="00161EEE"/>
    <w:rsid w:val="00982254"/>
    <w:rsid w:val="00BA42B7"/>
    <w:rsid w:val="00E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zolochiv</dc:creator>
  <cp:keywords/>
  <dc:description/>
  <cp:lastModifiedBy>zolochiv</cp:lastModifiedBy>
  <cp:revision>5</cp:revision>
  <dcterms:created xsi:type="dcterms:W3CDTF">2014-11-10T18:58:00Z</dcterms:created>
  <dcterms:modified xsi:type="dcterms:W3CDTF">2014-11-10T20:15:00Z</dcterms:modified>
</cp:coreProperties>
</file>